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31ED7" w:rsidRDefault="00931ED7" w:rsidP="00931ED7">
      <w:pPr>
        <w:jc w:val="center"/>
        <w:rPr>
          <w:b/>
          <w:bCs/>
        </w:rPr>
      </w:pPr>
      <w:r>
        <w:rPr>
          <w:b/>
          <w:bCs/>
        </w:rPr>
        <w:t>STOURTON CAUNDLE PARISH COUNCIL</w:t>
      </w:r>
    </w:p>
    <w:p w:rsidR="00931ED7" w:rsidRDefault="00931ED7" w:rsidP="00931ED7">
      <w:pPr>
        <w:jc w:val="center"/>
        <w:rPr>
          <w:b/>
          <w:bCs/>
        </w:rPr>
      </w:pPr>
      <w:r>
        <w:rPr>
          <w:b/>
          <w:bCs/>
        </w:rPr>
        <w:t>MINUTES OF A MEETING HELD ON WEDNESDAY, AUGUST 14</w:t>
      </w:r>
      <w:r w:rsidRPr="00931ED7">
        <w:rPr>
          <w:b/>
          <w:bCs/>
          <w:vertAlign w:val="superscript"/>
        </w:rPr>
        <w:t>TH</w:t>
      </w:r>
      <w:r>
        <w:rPr>
          <w:b/>
          <w:bCs/>
        </w:rPr>
        <w:t xml:space="preserve"> 2024 AT 8P.M. IN THE VILLAGE HALL</w:t>
      </w:r>
    </w:p>
    <w:p w:rsidR="00931ED7" w:rsidRDefault="00931ED7" w:rsidP="00931ED7">
      <w:r>
        <w:rPr>
          <w:b/>
          <w:bCs/>
        </w:rPr>
        <w:t xml:space="preserve">PRESENT: </w:t>
      </w:r>
      <w:r>
        <w:t>Chairman Mr. A. Harris, Mr. R. Carson, Mr. I. Moss, Mrs. S. Pattle, Mr. J. Waltham, Mrs. J. Westbrook, Clerk Mrs. S. Harr</w:t>
      </w:r>
      <w:r w:rsidR="00B37C65">
        <w:t>I</w:t>
      </w:r>
      <w:r w:rsidR="00BC439B">
        <w:t>s</w:t>
      </w:r>
      <w:r w:rsidR="00B37C65">
        <w:t>.</w:t>
      </w:r>
    </w:p>
    <w:p w:rsidR="00B37C65" w:rsidRDefault="00B37C65" w:rsidP="00931ED7">
      <w:r>
        <w:t xml:space="preserve">The Chairman welcomed </w:t>
      </w:r>
      <w:r w:rsidR="005B16EA">
        <w:t>twenty-one</w:t>
      </w:r>
      <w:r>
        <w:t xml:space="preserve"> visitors to the meeting</w:t>
      </w:r>
      <w:r w:rsidR="00BC439B">
        <w:t>.</w:t>
      </w:r>
    </w:p>
    <w:tbl>
      <w:tblPr>
        <w:tblStyle w:val="TableGrid"/>
        <w:tblW w:w="0" w:type="auto"/>
        <w:tblLook w:val="04A0" w:firstRow="1" w:lastRow="0" w:firstColumn="1" w:lastColumn="0" w:noHBand="0" w:noVBand="1"/>
      </w:tblPr>
      <w:tblGrid>
        <w:gridCol w:w="1129"/>
        <w:gridCol w:w="7887"/>
      </w:tblGrid>
      <w:tr w:rsidR="00931ED7" w:rsidTr="00931ED7">
        <w:tc>
          <w:tcPr>
            <w:tcW w:w="1129" w:type="dxa"/>
          </w:tcPr>
          <w:p w:rsidR="00931ED7" w:rsidRPr="00726284" w:rsidRDefault="00931ED7" w:rsidP="00931ED7">
            <w:pPr>
              <w:rPr>
                <w:b/>
                <w:bCs/>
              </w:rPr>
            </w:pPr>
            <w:r w:rsidRPr="00726284">
              <w:rPr>
                <w:b/>
                <w:bCs/>
              </w:rPr>
              <w:t>167.a</w:t>
            </w:r>
          </w:p>
        </w:tc>
        <w:tc>
          <w:tcPr>
            <w:tcW w:w="7887" w:type="dxa"/>
          </w:tcPr>
          <w:p w:rsidR="00931ED7" w:rsidRPr="00726284" w:rsidRDefault="00931ED7" w:rsidP="00931ED7">
            <w:pPr>
              <w:rPr>
                <w:b/>
                <w:bCs/>
              </w:rPr>
            </w:pPr>
            <w:r w:rsidRPr="00726284">
              <w:rPr>
                <w:b/>
                <w:bCs/>
              </w:rPr>
              <w:t>TO RECEIVE APOLOGIES</w:t>
            </w:r>
          </w:p>
          <w:p w:rsidR="00931ED7" w:rsidRDefault="00931ED7" w:rsidP="00931ED7">
            <w:r>
              <w:t>Apologies were received from Mr. J. Pritchett.</w:t>
            </w:r>
          </w:p>
        </w:tc>
      </w:tr>
      <w:tr w:rsidR="00931ED7" w:rsidTr="00931ED7">
        <w:tc>
          <w:tcPr>
            <w:tcW w:w="1129" w:type="dxa"/>
          </w:tcPr>
          <w:p w:rsidR="00931ED7" w:rsidRPr="00726284" w:rsidRDefault="00931ED7" w:rsidP="00931ED7">
            <w:pPr>
              <w:rPr>
                <w:b/>
                <w:bCs/>
              </w:rPr>
            </w:pPr>
            <w:r w:rsidRPr="00726284">
              <w:rPr>
                <w:b/>
                <w:bCs/>
              </w:rPr>
              <w:t>167.b.</w:t>
            </w:r>
          </w:p>
        </w:tc>
        <w:tc>
          <w:tcPr>
            <w:tcW w:w="7887" w:type="dxa"/>
          </w:tcPr>
          <w:p w:rsidR="00931ED7" w:rsidRPr="00726284" w:rsidRDefault="00931ED7" w:rsidP="00931ED7">
            <w:pPr>
              <w:rPr>
                <w:b/>
                <w:bCs/>
              </w:rPr>
            </w:pPr>
            <w:r w:rsidRPr="00726284">
              <w:rPr>
                <w:b/>
                <w:bCs/>
              </w:rPr>
              <w:t>CONFIRMATION OF MINUTES OF LAST MEETING</w:t>
            </w:r>
          </w:p>
          <w:p w:rsidR="00931ED7" w:rsidRDefault="00931ED7" w:rsidP="00931ED7">
            <w:r>
              <w:t>The minutes of the meeting held on 23</w:t>
            </w:r>
            <w:r w:rsidRPr="00931ED7">
              <w:rPr>
                <w:vertAlign w:val="superscript"/>
              </w:rPr>
              <w:t>rd</w:t>
            </w:r>
            <w:r>
              <w:t xml:space="preserve"> July were approved and signed, having been circulated previously.</w:t>
            </w:r>
          </w:p>
        </w:tc>
      </w:tr>
      <w:tr w:rsidR="00931ED7" w:rsidTr="00931ED7">
        <w:tc>
          <w:tcPr>
            <w:tcW w:w="1129" w:type="dxa"/>
          </w:tcPr>
          <w:p w:rsidR="00931ED7" w:rsidRDefault="00931ED7" w:rsidP="00931ED7">
            <w:r>
              <w:t>167.c.</w:t>
            </w:r>
          </w:p>
        </w:tc>
        <w:tc>
          <w:tcPr>
            <w:tcW w:w="7887" w:type="dxa"/>
          </w:tcPr>
          <w:p w:rsidR="00931ED7" w:rsidRDefault="00931ED7" w:rsidP="00931ED7">
            <w:pPr>
              <w:rPr>
                <w:b/>
                <w:bCs/>
              </w:rPr>
            </w:pPr>
            <w:r w:rsidRPr="00726284">
              <w:rPr>
                <w:b/>
                <w:bCs/>
              </w:rPr>
              <w:t>MATTERS ARISING THEREFROM:</w:t>
            </w:r>
          </w:p>
          <w:p w:rsidR="00726284" w:rsidRPr="00726284" w:rsidRDefault="00726284" w:rsidP="00931ED7">
            <w:pPr>
              <w:rPr>
                <w:b/>
                <w:bCs/>
              </w:rPr>
            </w:pPr>
            <w:r>
              <w:rPr>
                <w:b/>
                <w:bCs/>
              </w:rPr>
              <w:t>Village Hall Representatives</w:t>
            </w:r>
          </w:p>
          <w:p w:rsidR="00931ED7" w:rsidRDefault="00931ED7" w:rsidP="00931ED7">
            <w:r>
              <w:t>Clerk</w:t>
            </w:r>
            <w:r w:rsidR="00726284">
              <w:t xml:space="preserve"> asked </w:t>
            </w:r>
            <w:r>
              <w:t xml:space="preserve"> to write to the Village Hall Committee to formally confirm the Parish Council’s approval that  Mr. Waltham and Mrs Westbrook are to be the representatives for the Parish Council but not trustees.</w:t>
            </w:r>
          </w:p>
          <w:p w:rsidR="00B37C65" w:rsidRPr="00726284" w:rsidRDefault="00726284" w:rsidP="00931ED7">
            <w:pPr>
              <w:rPr>
                <w:b/>
                <w:bCs/>
              </w:rPr>
            </w:pPr>
            <w:r>
              <w:rPr>
                <w:b/>
                <w:bCs/>
              </w:rPr>
              <w:t>Register of Interest Forms</w:t>
            </w:r>
          </w:p>
          <w:p w:rsidR="00931ED7" w:rsidRDefault="00931ED7" w:rsidP="00931ED7">
            <w:r>
              <w:t>All members Register of Interest forms are no</w:t>
            </w:r>
            <w:r w:rsidR="00726284">
              <w:t>w</w:t>
            </w:r>
            <w:r>
              <w:t xml:space="preserve"> up to date on the Dorset Council site and on the Parish Council’s own website with links to the Dorset Council site. Members are responsible for keeping these up to date via links provided by the clerk.</w:t>
            </w:r>
          </w:p>
          <w:p w:rsidR="00931ED7" w:rsidRPr="00726284" w:rsidRDefault="00726284" w:rsidP="00931ED7">
            <w:pPr>
              <w:rPr>
                <w:b/>
                <w:bCs/>
              </w:rPr>
            </w:pPr>
            <w:r>
              <w:rPr>
                <w:b/>
                <w:bCs/>
              </w:rPr>
              <w:t>Planning Approval</w:t>
            </w:r>
          </w:p>
          <w:p w:rsidR="00B37C65" w:rsidRDefault="00B37C65" w:rsidP="00931ED7">
            <w:r>
              <w:t>Dorset Council granted approval on July 10</w:t>
            </w:r>
            <w:r w:rsidRPr="00B37C65">
              <w:rPr>
                <w:vertAlign w:val="superscript"/>
              </w:rPr>
              <w:t>th</w:t>
            </w:r>
            <w:r>
              <w:t xml:space="preserve"> for the planning application at 28 Brimble Cottages for a </w:t>
            </w:r>
            <w:r w:rsidR="00726284">
              <w:t>single storey rear extension Ref P/HOU/2024/03210</w:t>
            </w:r>
          </w:p>
        </w:tc>
      </w:tr>
      <w:tr w:rsidR="00931ED7" w:rsidTr="00931ED7">
        <w:tc>
          <w:tcPr>
            <w:tcW w:w="1129" w:type="dxa"/>
          </w:tcPr>
          <w:p w:rsidR="00931ED7" w:rsidRDefault="00931ED7" w:rsidP="00931ED7"/>
        </w:tc>
        <w:tc>
          <w:tcPr>
            <w:tcW w:w="7887" w:type="dxa"/>
          </w:tcPr>
          <w:p w:rsidR="00931ED7" w:rsidRPr="00726284" w:rsidRDefault="00B37C65" w:rsidP="00931ED7">
            <w:pPr>
              <w:rPr>
                <w:b/>
                <w:bCs/>
              </w:rPr>
            </w:pPr>
            <w:r w:rsidRPr="00726284">
              <w:rPr>
                <w:b/>
                <w:bCs/>
              </w:rPr>
              <w:t>OPEN FORUM</w:t>
            </w:r>
          </w:p>
          <w:p w:rsidR="00B37C65" w:rsidRDefault="00B37C65" w:rsidP="00931ED7">
            <w:r>
              <w:t>The condition of the garages in Brimble Cottages was brought up; doors falling off, weeds and loose stones on the surface. It spoils a beautiful village. Mr. Harris pointed out that the Parish Council had suggested to Sovereign that the whole area would serve better as a car park to try and reduce the congestion in the road with no response. However residents felt that although parking was at a premium, the garages although small are still needed.  Clerk will write.</w:t>
            </w:r>
          </w:p>
          <w:p w:rsidR="00B37C65" w:rsidRDefault="00B37C65" w:rsidP="00931ED7"/>
        </w:tc>
      </w:tr>
      <w:tr w:rsidR="00931ED7" w:rsidTr="00931ED7">
        <w:tc>
          <w:tcPr>
            <w:tcW w:w="1129" w:type="dxa"/>
          </w:tcPr>
          <w:p w:rsidR="00931ED7" w:rsidRDefault="00931ED7" w:rsidP="00931ED7"/>
        </w:tc>
        <w:tc>
          <w:tcPr>
            <w:tcW w:w="7887" w:type="dxa"/>
          </w:tcPr>
          <w:p w:rsidR="00931ED7" w:rsidRPr="00726284" w:rsidRDefault="00B37C65" w:rsidP="00726284">
            <w:pPr>
              <w:jc w:val="center"/>
              <w:rPr>
                <w:b/>
                <w:bCs/>
              </w:rPr>
            </w:pPr>
            <w:r w:rsidRPr="00726284">
              <w:rPr>
                <w:b/>
                <w:bCs/>
              </w:rPr>
              <w:t>MAIN AGENDA</w:t>
            </w:r>
          </w:p>
          <w:p w:rsidR="00B37C65" w:rsidRDefault="00B37C65" w:rsidP="00931ED7"/>
        </w:tc>
      </w:tr>
      <w:tr w:rsidR="00931ED7" w:rsidTr="00931ED7">
        <w:tc>
          <w:tcPr>
            <w:tcW w:w="1129" w:type="dxa"/>
          </w:tcPr>
          <w:p w:rsidR="00931ED7" w:rsidRPr="00726284" w:rsidRDefault="00B37C65" w:rsidP="00931ED7">
            <w:pPr>
              <w:rPr>
                <w:b/>
                <w:bCs/>
              </w:rPr>
            </w:pPr>
            <w:r w:rsidRPr="00726284">
              <w:rPr>
                <w:b/>
                <w:bCs/>
              </w:rPr>
              <w:t>1.</w:t>
            </w:r>
          </w:p>
        </w:tc>
        <w:tc>
          <w:tcPr>
            <w:tcW w:w="7887" w:type="dxa"/>
          </w:tcPr>
          <w:p w:rsidR="00931ED7" w:rsidRPr="00726284" w:rsidRDefault="00B37C65" w:rsidP="00931ED7">
            <w:pPr>
              <w:rPr>
                <w:b/>
                <w:bCs/>
              </w:rPr>
            </w:pPr>
            <w:r w:rsidRPr="00726284">
              <w:rPr>
                <w:b/>
                <w:bCs/>
              </w:rPr>
              <w:t>PLAYAREA</w:t>
            </w:r>
          </w:p>
          <w:p w:rsidR="00B37C65" w:rsidRDefault="00B37C65" w:rsidP="00931ED7">
            <w:r>
              <w:t>Mr. Harris said that concerns had been raised by the Parish Council about misuse causing premature decay, he welcomed the good attendance which showed there was clearly a passion for the play-area. In the last eight years the Parish Council had spent over £10,000 on general maintenance and repair. The climbing frame would need £4 to £5,000 spent on it for repairs which due to Health and Safety rules and insurance requirements would have to be supplied and fitted by the manufacturer</w:t>
            </w:r>
            <w:r w:rsidR="00D176FF">
              <w:t xml:space="preserve"> which made it so expensive. He welcomed the potential for a more involved group to keep a closer eye.</w:t>
            </w:r>
          </w:p>
          <w:p w:rsidR="00D176FF" w:rsidRDefault="00D176FF" w:rsidP="00931ED7">
            <w:r>
              <w:t>The interpreted threat of closure was unlikely, but people needed to be aware of the costs and problems. The BMX track was a forced closure by the ROSPA inspection and now uninsurable and thoughts on what it could be used for were welcomed.</w:t>
            </w:r>
          </w:p>
          <w:p w:rsidR="00D176FF" w:rsidRDefault="00D176FF" w:rsidP="00931ED7">
            <w:r>
              <w:t xml:space="preserve">The children presented a petition with </w:t>
            </w:r>
            <w:r w:rsidR="00726284">
              <w:t>fifty-four</w:t>
            </w:r>
            <w:r>
              <w:t xml:space="preserve"> signatures on it to Save the Park</w:t>
            </w:r>
            <w:r w:rsidR="00726284">
              <w:t xml:space="preserve">. </w:t>
            </w:r>
            <w:r>
              <w:t xml:space="preserve">A request for a second  goal was made, siting it was complicated because of proximity of the allotments, gardens and parked cars, a higher net behind the goal </w:t>
            </w:r>
            <w:r w:rsidR="00726284">
              <w:t>might</w:t>
            </w:r>
            <w:r>
              <w:t xml:space="preserve"> help. Moving fences was a possibility.</w:t>
            </w:r>
          </w:p>
          <w:p w:rsidR="00D176FF" w:rsidRDefault="00D176FF" w:rsidP="00931ED7">
            <w:r>
              <w:t>A pump track was requested to replace the BMX track and a suggestion to replace the climbing frame with one not so high and made of metal which might last better, it was agreed that it was too expensive to replace the current climbing frame as the cost was nearly half the annual precept.</w:t>
            </w:r>
          </w:p>
          <w:p w:rsidR="00D176FF" w:rsidRDefault="00D176FF" w:rsidP="00931ED7">
            <w:r>
              <w:t>Picnic benches were also suggested.</w:t>
            </w:r>
          </w:p>
          <w:p w:rsidR="00D176FF" w:rsidRDefault="00D176FF" w:rsidP="00931ED7">
            <w:r>
              <w:t>It was agreed that a sub committee would be set up with parents and Mrs. Westbrook, to provide information, investigate grant funding and provide feedback</w:t>
            </w:r>
            <w:r w:rsidR="009C5D66">
              <w:t xml:space="preserve">, involving the </w:t>
            </w:r>
            <w:r>
              <w:t xml:space="preserve"> children  so they appreciate it more. </w:t>
            </w:r>
          </w:p>
        </w:tc>
      </w:tr>
      <w:tr w:rsidR="00931ED7" w:rsidTr="00931ED7">
        <w:tc>
          <w:tcPr>
            <w:tcW w:w="1129" w:type="dxa"/>
          </w:tcPr>
          <w:p w:rsidR="00931ED7" w:rsidRPr="00726284" w:rsidRDefault="009C5D66" w:rsidP="00931ED7">
            <w:pPr>
              <w:rPr>
                <w:b/>
                <w:bCs/>
              </w:rPr>
            </w:pPr>
            <w:r w:rsidRPr="00726284">
              <w:rPr>
                <w:b/>
                <w:bCs/>
              </w:rPr>
              <w:t>2.</w:t>
            </w:r>
          </w:p>
        </w:tc>
        <w:tc>
          <w:tcPr>
            <w:tcW w:w="7887" w:type="dxa"/>
          </w:tcPr>
          <w:p w:rsidR="00931ED7" w:rsidRPr="00726284" w:rsidRDefault="009C5D66" w:rsidP="00931ED7">
            <w:pPr>
              <w:rPr>
                <w:b/>
                <w:bCs/>
              </w:rPr>
            </w:pPr>
            <w:r w:rsidRPr="00726284">
              <w:rPr>
                <w:b/>
                <w:bCs/>
              </w:rPr>
              <w:t>GRASS CUTTING</w:t>
            </w:r>
          </w:p>
          <w:p w:rsidR="009C5D66" w:rsidRDefault="009C5D66" w:rsidP="00931ED7">
            <w:r>
              <w:t>At the last meeting it was agreed to call time on the sub-standard work by Dikes Nurseries</w:t>
            </w:r>
            <w:r w:rsidR="000331AD">
              <w:t>. This was done by e-mail and there has been n</w:t>
            </w:r>
            <w:r>
              <w:t>o response to the letter to Dikes Nurseries, or any further cuts. To date they have cut once very late in April, twice in May and once in July. Invoices for April and May  have been received and paid.</w:t>
            </w:r>
          </w:p>
          <w:p w:rsidR="000331AD" w:rsidRDefault="000331AD" w:rsidP="00931ED7">
            <w:r>
              <w:t>A local man who has a special interest in the village, and visited, offering similar figures to present costs to get through the rest of this season. It was hoped a rota of volunteers could be started as well in the short term.</w:t>
            </w:r>
          </w:p>
          <w:p w:rsidR="009C5D66" w:rsidRDefault="009C5D66" w:rsidP="00931ED7">
            <w:r>
              <w:t xml:space="preserve"> Mr. Moss and Mr. Harris will cut the churchyard and the cemetery themselves to get the</w:t>
            </w:r>
            <w:r w:rsidR="000331AD">
              <w:t xml:space="preserve"> grass back into good condition.</w:t>
            </w:r>
          </w:p>
          <w:p w:rsidR="009C5D66" w:rsidRDefault="009C5D66" w:rsidP="00931ED7">
            <w:r>
              <w:t>No response from Dorset Council about their cuts to date.</w:t>
            </w:r>
          </w:p>
          <w:p w:rsidR="000331AD" w:rsidRDefault="000331AD" w:rsidP="00931ED7">
            <w:r>
              <w:t>A resident kindly offered to empty the refuse bin in the play-area.</w:t>
            </w:r>
          </w:p>
          <w:p w:rsidR="000331AD" w:rsidRDefault="000331AD" w:rsidP="00931ED7">
            <w:r>
              <w:t>Visitors left the meeting at this point.</w:t>
            </w:r>
          </w:p>
        </w:tc>
      </w:tr>
      <w:tr w:rsidR="00931ED7" w:rsidTr="00931ED7">
        <w:tc>
          <w:tcPr>
            <w:tcW w:w="1129" w:type="dxa"/>
          </w:tcPr>
          <w:p w:rsidR="00931ED7" w:rsidRPr="00726284" w:rsidRDefault="009C5D66" w:rsidP="00931ED7">
            <w:pPr>
              <w:rPr>
                <w:b/>
                <w:bCs/>
              </w:rPr>
            </w:pPr>
            <w:r w:rsidRPr="00726284">
              <w:rPr>
                <w:b/>
                <w:bCs/>
              </w:rPr>
              <w:t>167.e.</w:t>
            </w:r>
          </w:p>
        </w:tc>
        <w:tc>
          <w:tcPr>
            <w:tcW w:w="7887" w:type="dxa"/>
          </w:tcPr>
          <w:p w:rsidR="009C5D66" w:rsidRPr="00726284" w:rsidRDefault="009C5D66" w:rsidP="009C5D66">
            <w:pPr>
              <w:rPr>
                <w:b/>
                <w:bCs/>
              </w:rPr>
            </w:pPr>
            <w:r w:rsidRPr="00726284">
              <w:rPr>
                <w:b/>
                <w:bCs/>
              </w:rPr>
              <w:t>STATE OF FINANCE</w:t>
            </w:r>
          </w:p>
          <w:tbl>
            <w:tblPr>
              <w:tblStyle w:val="TableGrid"/>
              <w:tblW w:w="0" w:type="auto"/>
              <w:tblLook w:val="04A0" w:firstRow="1" w:lastRow="0" w:firstColumn="1" w:lastColumn="0" w:noHBand="0" w:noVBand="1"/>
            </w:tblPr>
            <w:tblGrid>
              <w:gridCol w:w="4866"/>
              <w:gridCol w:w="1273"/>
              <w:gridCol w:w="1522"/>
            </w:tblGrid>
            <w:tr w:rsidR="009C5D66" w:rsidRPr="00A76273" w:rsidTr="007F1F0E">
              <w:trPr>
                <w:trHeight w:val="2696"/>
              </w:trPr>
              <w:tc>
                <w:tcPr>
                  <w:tcW w:w="4963" w:type="dxa"/>
                </w:tcPr>
                <w:p w:rsidR="009C5D66" w:rsidRDefault="009C5D66" w:rsidP="009C5D66">
                  <w:pPr>
                    <w:rPr>
                      <w:sz w:val="22"/>
                      <w:szCs w:val="22"/>
                    </w:rPr>
                  </w:pPr>
                  <w:r>
                    <w:rPr>
                      <w:sz w:val="22"/>
                      <w:szCs w:val="22"/>
                      <w:u w:val="single"/>
                    </w:rPr>
                    <w:t xml:space="preserve">TOTAL OF LLOYDS CURRENT ACCOUNT BALANCE BROUGHT FORWARD FROM </w:t>
                  </w:r>
                  <w:r w:rsidR="00C305D6">
                    <w:rPr>
                      <w:sz w:val="22"/>
                      <w:szCs w:val="22"/>
                      <w:u w:val="single"/>
                    </w:rPr>
                    <w:t>23</w:t>
                  </w:r>
                  <w:r w:rsidR="00C305D6">
                    <w:rPr>
                      <w:sz w:val="22"/>
                      <w:szCs w:val="22"/>
                      <w:u w:val="single"/>
                      <w:vertAlign w:val="superscript"/>
                    </w:rPr>
                    <w:t xml:space="preserve">rd </w:t>
                  </w:r>
                  <w:r>
                    <w:rPr>
                      <w:sz w:val="22"/>
                      <w:szCs w:val="22"/>
                      <w:u w:val="single"/>
                    </w:rPr>
                    <w:t>JULY 2024</w:t>
                  </w:r>
                  <w:r w:rsidRPr="00A76273">
                    <w:rPr>
                      <w:sz w:val="22"/>
                      <w:szCs w:val="22"/>
                    </w:rPr>
                    <w:t xml:space="preserve"> </w:t>
                  </w:r>
                </w:p>
                <w:p w:rsidR="009C5D66" w:rsidRDefault="009C5D66" w:rsidP="009C5D66">
                  <w:pPr>
                    <w:rPr>
                      <w:sz w:val="22"/>
                      <w:szCs w:val="22"/>
                    </w:rPr>
                  </w:pPr>
                </w:p>
                <w:p w:rsidR="00276FF3" w:rsidRDefault="00276FF3" w:rsidP="009C5D66">
                  <w:pPr>
                    <w:rPr>
                      <w:sz w:val="22"/>
                      <w:szCs w:val="22"/>
                    </w:rPr>
                  </w:pPr>
                  <w:r>
                    <w:rPr>
                      <w:sz w:val="22"/>
                      <w:szCs w:val="22"/>
                    </w:rPr>
                    <w:t xml:space="preserve">Plus </w:t>
                  </w:r>
                  <w:r w:rsidR="002D11AE">
                    <w:rPr>
                      <w:sz w:val="22"/>
                      <w:szCs w:val="22"/>
                    </w:rPr>
                    <w:t>Paid in from Barclays</w:t>
                  </w:r>
                </w:p>
                <w:p w:rsidR="002D11AE" w:rsidRDefault="002D11AE" w:rsidP="009C5D66">
                  <w:pPr>
                    <w:rPr>
                      <w:sz w:val="22"/>
                      <w:szCs w:val="22"/>
                    </w:rPr>
                  </w:pPr>
                  <w:r>
                    <w:rPr>
                      <w:sz w:val="22"/>
                      <w:szCs w:val="22"/>
                    </w:rPr>
                    <w:t xml:space="preserve"> (final interest)  </w:t>
                  </w:r>
                  <w:r w:rsidR="00C305D6">
                    <w:rPr>
                      <w:sz w:val="22"/>
                      <w:szCs w:val="22"/>
                    </w:rPr>
                    <w:t xml:space="preserve">    </w:t>
                  </w:r>
                  <w:r w:rsidR="007C0DF9">
                    <w:rPr>
                      <w:sz w:val="22"/>
                      <w:szCs w:val="22"/>
                    </w:rPr>
                    <w:t>31.07.24</w:t>
                  </w:r>
                  <w:r>
                    <w:rPr>
                      <w:sz w:val="22"/>
                      <w:szCs w:val="22"/>
                    </w:rPr>
                    <w:t xml:space="preserve">     </w:t>
                  </w:r>
                  <w:r w:rsidR="007C0DF9">
                    <w:rPr>
                      <w:sz w:val="22"/>
                      <w:szCs w:val="22"/>
                    </w:rPr>
                    <w:t xml:space="preserve">                            25  06</w:t>
                  </w:r>
                  <w:r>
                    <w:rPr>
                      <w:sz w:val="22"/>
                      <w:szCs w:val="22"/>
                    </w:rPr>
                    <w:t xml:space="preserve">       </w:t>
                  </w:r>
                  <w:r w:rsidR="00276FF3">
                    <w:rPr>
                      <w:sz w:val="22"/>
                      <w:szCs w:val="22"/>
                    </w:rPr>
                    <w:t xml:space="preserve">                                           </w:t>
                  </w:r>
                  <w:r>
                    <w:rPr>
                      <w:sz w:val="22"/>
                      <w:szCs w:val="22"/>
                    </w:rPr>
                    <w:t xml:space="preserve"> </w:t>
                  </w:r>
                </w:p>
                <w:p w:rsidR="007C0DF9" w:rsidRDefault="007C0DF9" w:rsidP="007C0DF9">
                  <w:pPr>
                    <w:rPr>
                      <w:sz w:val="22"/>
                      <w:szCs w:val="22"/>
                    </w:rPr>
                  </w:pPr>
                  <w:r>
                    <w:rPr>
                      <w:sz w:val="22"/>
                      <w:szCs w:val="22"/>
                    </w:rPr>
                    <w:t xml:space="preserve">Plus VAT Refund  07.08.24                           1,388  95                                </w:t>
                  </w:r>
                </w:p>
                <w:p w:rsidR="00C305D6" w:rsidRDefault="00C305D6" w:rsidP="009C5D66">
                  <w:pPr>
                    <w:rPr>
                      <w:sz w:val="22"/>
                      <w:szCs w:val="22"/>
                    </w:rPr>
                  </w:pPr>
                </w:p>
                <w:p w:rsidR="00C305D6" w:rsidRDefault="00C305D6" w:rsidP="009C5D66">
                  <w:pPr>
                    <w:rPr>
                      <w:sz w:val="22"/>
                      <w:szCs w:val="22"/>
                    </w:rPr>
                  </w:pPr>
                  <w:r>
                    <w:rPr>
                      <w:sz w:val="22"/>
                      <w:szCs w:val="22"/>
                    </w:rPr>
                    <w:t>Less payment agreed at meeting</w:t>
                  </w:r>
                </w:p>
                <w:p w:rsidR="00C305D6" w:rsidRPr="00A76273" w:rsidRDefault="00C305D6" w:rsidP="009C5D66">
                  <w:pPr>
                    <w:rPr>
                      <w:sz w:val="22"/>
                      <w:szCs w:val="22"/>
                    </w:rPr>
                  </w:pPr>
                  <w:r>
                    <w:rPr>
                      <w:sz w:val="22"/>
                      <w:szCs w:val="22"/>
                    </w:rPr>
                    <w:t>On July 23</w:t>
                  </w:r>
                  <w:r w:rsidRPr="00C305D6">
                    <w:rPr>
                      <w:sz w:val="22"/>
                      <w:szCs w:val="22"/>
                      <w:vertAlign w:val="superscript"/>
                    </w:rPr>
                    <w:t>rd</w:t>
                  </w:r>
                  <w:r>
                    <w:rPr>
                      <w:sz w:val="22"/>
                      <w:szCs w:val="22"/>
                    </w:rPr>
                    <w:t xml:space="preserve"> (Caundler Magazine)                   34  00</w:t>
                  </w:r>
                </w:p>
              </w:tc>
              <w:tc>
                <w:tcPr>
                  <w:tcW w:w="1299" w:type="dxa"/>
                </w:tcPr>
                <w:p w:rsidR="009C5D66" w:rsidRPr="00A76273" w:rsidRDefault="009C5D66" w:rsidP="009C5D66">
                  <w:pPr>
                    <w:jc w:val="center"/>
                    <w:rPr>
                      <w:b/>
                      <w:bCs/>
                      <w:sz w:val="22"/>
                      <w:szCs w:val="22"/>
                      <w:u w:val="single"/>
                    </w:rPr>
                  </w:pPr>
                  <w:r w:rsidRPr="00A76273">
                    <w:rPr>
                      <w:b/>
                      <w:bCs/>
                      <w:sz w:val="22"/>
                      <w:szCs w:val="22"/>
                      <w:u w:val="single"/>
                    </w:rPr>
                    <w:t>£</w:t>
                  </w:r>
                </w:p>
              </w:tc>
              <w:tc>
                <w:tcPr>
                  <w:tcW w:w="1540" w:type="dxa"/>
                </w:tcPr>
                <w:p w:rsidR="009C5D66" w:rsidRPr="00A76273" w:rsidRDefault="009C5D66" w:rsidP="009C5D66">
                  <w:pPr>
                    <w:jc w:val="center"/>
                    <w:rPr>
                      <w:b/>
                      <w:bCs/>
                      <w:sz w:val="22"/>
                      <w:szCs w:val="22"/>
                      <w:u w:val="single"/>
                    </w:rPr>
                  </w:pPr>
                  <w:r w:rsidRPr="00A76273">
                    <w:rPr>
                      <w:b/>
                      <w:bCs/>
                      <w:sz w:val="22"/>
                      <w:szCs w:val="22"/>
                      <w:u w:val="single"/>
                    </w:rPr>
                    <w:t>£</w:t>
                  </w:r>
                </w:p>
                <w:p w:rsidR="009C5D66" w:rsidRPr="00A76273" w:rsidRDefault="009C5D66" w:rsidP="009C5D66">
                  <w:pPr>
                    <w:rPr>
                      <w:b/>
                      <w:bCs/>
                      <w:sz w:val="22"/>
                      <w:szCs w:val="22"/>
                      <w:u w:val="single"/>
                    </w:rPr>
                  </w:pPr>
                  <w:r>
                    <w:rPr>
                      <w:b/>
                      <w:bCs/>
                      <w:sz w:val="22"/>
                      <w:szCs w:val="22"/>
                      <w:u w:val="single"/>
                    </w:rPr>
                    <w:t>12,</w:t>
                  </w:r>
                  <w:r w:rsidR="00C305D6">
                    <w:rPr>
                      <w:b/>
                      <w:bCs/>
                      <w:sz w:val="22"/>
                      <w:szCs w:val="22"/>
                      <w:u w:val="single"/>
                    </w:rPr>
                    <w:t>201  49</w:t>
                  </w:r>
                </w:p>
                <w:p w:rsidR="009C5D66" w:rsidRDefault="009C5D66" w:rsidP="009C5D66">
                  <w:pPr>
                    <w:rPr>
                      <w:b/>
                      <w:bCs/>
                      <w:sz w:val="22"/>
                      <w:szCs w:val="22"/>
                      <w:u w:val="single"/>
                    </w:rPr>
                  </w:pPr>
                </w:p>
                <w:p w:rsidR="009C5D66" w:rsidRDefault="009C5D66" w:rsidP="009C5D66">
                  <w:pPr>
                    <w:rPr>
                      <w:sz w:val="22"/>
                      <w:szCs w:val="22"/>
                    </w:rPr>
                  </w:pPr>
                </w:p>
                <w:p w:rsidR="007C0DF9" w:rsidRDefault="007C0DF9" w:rsidP="009C5D66">
                  <w:pPr>
                    <w:rPr>
                      <w:sz w:val="22"/>
                      <w:szCs w:val="22"/>
                    </w:rPr>
                  </w:pPr>
                </w:p>
                <w:p w:rsidR="009C5D66" w:rsidRDefault="00C305D6" w:rsidP="009C5D66">
                  <w:pPr>
                    <w:rPr>
                      <w:sz w:val="22"/>
                      <w:szCs w:val="22"/>
                    </w:rPr>
                  </w:pPr>
                  <w:r>
                    <w:rPr>
                      <w:sz w:val="22"/>
                      <w:szCs w:val="22"/>
                    </w:rPr>
                    <w:t>1</w:t>
                  </w:r>
                  <w:r w:rsidR="007C0DF9">
                    <w:rPr>
                      <w:sz w:val="22"/>
                      <w:szCs w:val="22"/>
                    </w:rPr>
                    <w:t>2,226  55</w:t>
                  </w:r>
                </w:p>
                <w:p w:rsidR="009C5D66" w:rsidRPr="00276FF3" w:rsidRDefault="007C0DF9" w:rsidP="009C5D66">
                  <w:pPr>
                    <w:rPr>
                      <w:sz w:val="22"/>
                      <w:szCs w:val="22"/>
                      <w:u w:val="single"/>
                    </w:rPr>
                  </w:pPr>
                  <w:r>
                    <w:rPr>
                      <w:sz w:val="22"/>
                      <w:szCs w:val="22"/>
                      <w:u w:val="single"/>
                    </w:rPr>
                    <w:t>13,615  50</w:t>
                  </w:r>
                </w:p>
                <w:p w:rsidR="002D11AE" w:rsidRDefault="002D11AE" w:rsidP="009C5D66">
                  <w:pPr>
                    <w:rPr>
                      <w:b/>
                      <w:bCs/>
                      <w:sz w:val="22"/>
                      <w:szCs w:val="22"/>
                      <w:u w:val="single"/>
                    </w:rPr>
                  </w:pPr>
                </w:p>
                <w:p w:rsidR="00276FF3" w:rsidRDefault="00276FF3" w:rsidP="009C5D66">
                  <w:pPr>
                    <w:rPr>
                      <w:b/>
                      <w:bCs/>
                      <w:sz w:val="22"/>
                      <w:szCs w:val="22"/>
                      <w:u w:val="single"/>
                    </w:rPr>
                  </w:pPr>
                </w:p>
                <w:p w:rsidR="00276FF3" w:rsidRDefault="00276FF3" w:rsidP="009C5D66">
                  <w:pPr>
                    <w:rPr>
                      <w:b/>
                      <w:bCs/>
                      <w:sz w:val="22"/>
                      <w:szCs w:val="22"/>
                      <w:u w:val="single"/>
                    </w:rPr>
                  </w:pPr>
                  <w:r>
                    <w:rPr>
                      <w:b/>
                      <w:bCs/>
                      <w:sz w:val="22"/>
                      <w:szCs w:val="22"/>
                      <w:u w:val="single"/>
                    </w:rPr>
                    <w:t>13,</w:t>
                  </w:r>
                  <w:r w:rsidR="007C0DF9">
                    <w:rPr>
                      <w:b/>
                      <w:bCs/>
                      <w:sz w:val="22"/>
                      <w:szCs w:val="22"/>
                      <w:u w:val="single"/>
                    </w:rPr>
                    <w:t>581  50</w:t>
                  </w:r>
                </w:p>
                <w:p w:rsidR="002D11AE" w:rsidRPr="002D11AE" w:rsidRDefault="002D11AE" w:rsidP="009C5D66">
                  <w:pPr>
                    <w:rPr>
                      <w:b/>
                      <w:bCs/>
                      <w:sz w:val="22"/>
                      <w:szCs w:val="22"/>
                      <w:u w:val="single"/>
                    </w:rPr>
                  </w:pPr>
                </w:p>
              </w:tc>
            </w:tr>
            <w:tr w:rsidR="009C5D66" w:rsidRPr="00A76273" w:rsidTr="007F1F0E">
              <w:trPr>
                <w:trHeight w:val="2696"/>
              </w:trPr>
              <w:tc>
                <w:tcPr>
                  <w:tcW w:w="4963" w:type="dxa"/>
                  <w:tcBorders>
                    <w:bottom w:val="single" w:sz="4" w:space="0" w:color="auto"/>
                  </w:tcBorders>
                </w:tcPr>
                <w:p w:rsidR="00276FF3" w:rsidRDefault="00276FF3" w:rsidP="009C5D66">
                  <w:pPr>
                    <w:rPr>
                      <w:sz w:val="22"/>
                      <w:szCs w:val="22"/>
                      <w:u w:val="single"/>
                    </w:rPr>
                  </w:pPr>
                  <w:r>
                    <w:rPr>
                      <w:sz w:val="22"/>
                      <w:szCs w:val="22"/>
                      <w:u w:val="single"/>
                    </w:rPr>
                    <w:t>TOTAL BALANCE IN DEPOSIT ACCOUNT</w:t>
                  </w:r>
                  <w:r w:rsidR="00C305D6">
                    <w:rPr>
                      <w:sz w:val="22"/>
                      <w:szCs w:val="22"/>
                      <w:u w:val="single"/>
                    </w:rPr>
                    <w:t xml:space="preserve"> after funds transferred from current account as agreed at last meeting</w:t>
                  </w:r>
                </w:p>
                <w:p w:rsidR="002D11AE" w:rsidRDefault="00276FF3" w:rsidP="009C5D66">
                  <w:pPr>
                    <w:rPr>
                      <w:sz w:val="22"/>
                      <w:szCs w:val="22"/>
                      <w:u w:val="single"/>
                    </w:rPr>
                  </w:pPr>
                  <w:r>
                    <w:rPr>
                      <w:sz w:val="22"/>
                      <w:szCs w:val="22"/>
                      <w:u w:val="single"/>
                    </w:rPr>
                    <w:t>TOTAL BALANCE IN CURRENT ACCOUNT</w:t>
                  </w:r>
                  <w:r w:rsidR="002D11AE">
                    <w:rPr>
                      <w:sz w:val="22"/>
                      <w:szCs w:val="22"/>
                      <w:u w:val="single"/>
                    </w:rPr>
                    <w:t xml:space="preserve"> </w:t>
                  </w:r>
                </w:p>
                <w:p w:rsidR="00E53887" w:rsidRPr="00276FF3" w:rsidRDefault="00276FF3" w:rsidP="009C5D66">
                  <w:pPr>
                    <w:rPr>
                      <w:b/>
                      <w:bCs/>
                      <w:sz w:val="22"/>
                      <w:szCs w:val="22"/>
                      <w:u w:val="single"/>
                    </w:rPr>
                  </w:pPr>
                  <w:r w:rsidRPr="00276FF3">
                    <w:rPr>
                      <w:b/>
                      <w:bCs/>
                      <w:sz w:val="22"/>
                      <w:szCs w:val="22"/>
                      <w:u w:val="single"/>
                    </w:rPr>
                    <w:t>TOTAL BALANCES IN LLOYDS TREASURER ACCOUNT</w:t>
                  </w:r>
                </w:p>
                <w:p w:rsidR="00276FF3" w:rsidRDefault="00276FF3" w:rsidP="009C5D66">
                  <w:pPr>
                    <w:rPr>
                      <w:sz w:val="22"/>
                      <w:szCs w:val="22"/>
                      <w:u w:val="single"/>
                    </w:rPr>
                  </w:pPr>
                  <w:r>
                    <w:rPr>
                      <w:sz w:val="22"/>
                      <w:szCs w:val="22"/>
                      <w:u w:val="single"/>
                    </w:rPr>
                    <w:t>Barclays now nil balance and closed</w:t>
                  </w:r>
                </w:p>
                <w:p w:rsidR="00276FF3" w:rsidRDefault="00276FF3" w:rsidP="009C5D66">
                  <w:pPr>
                    <w:rPr>
                      <w:sz w:val="22"/>
                      <w:szCs w:val="22"/>
                      <w:u w:val="single"/>
                    </w:rPr>
                  </w:pPr>
                </w:p>
                <w:p w:rsidR="009C5D66" w:rsidRDefault="009C5D66" w:rsidP="009C5D66">
                  <w:pPr>
                    <w:rPr>
                      <w:sz w:val="22"/>
                      <w:szCs w:val="22"/>
                      <w:u w:val="single"/>
                    </w:rPr>
                  </w:pPr>
                  <w:r>
                    <w:rPr>
                      <w:sz w:val="22"/>
                      <w:szCs w:val="22"/>
                      <w:u w:val="single"/>
                    </w:rPr>
                    <w:t>Payments to approve at the meeting</w:t>
                  </w:r>
                  <w:r w:rsidR="000331AD">
                    <w:rPr>
                      <w:sz w:val="22"/>
                      <w:szCs w:val="22"/>
                      <w:u w:val="single"/>
                    </w:rPr>
                    <w:t xml:space="preserve"> and verify by the signatories online</w:t>
                  </w:r>
                </w:p>
                <w:p w:rsidR="009C5D66" w:rsidRDefault="009C5D66" w:rsidP="009C5D66">
                  <w:pPr>
                    <w:rPr>
                      <w:sz w:val="22"/>
                      <w:szCs w:val="22"/>
                    </w:rPr>
                  </w:pPr>
                </w:p>
                <w:p w:rsidR="00276FF3" w:rsidRDefault="009C5D66" w:rsidP="009C5D66">
                  <w:pPr>
                    <w:rPr>
                      <w:sz w:val="22"/>
                      <w:szCs w:val="22"/>
                    </w:rPr>
                  </w:pPr>
                  <w:r>
                    <w:rPr>
                      <w:sz w:val="22"/>
                      <w:szCs w:val="22"/>
                    </w:rPr>
                    <w:t>123 Reg Website Domain</w:t>
                  </w:r>
                  <w:r w:rsidR="00276FF3">
                    <w:rPr>
                      <w:sz w:val="22"/>
                      <w:szCs w:val="22"/>
                    </w:rPr>
                    <w:t xml:space="preserve"> (agreed at last</w:t>
                  </w:r>
                </w:p>
                <w:p w:rsidR="009C5D66" w:rsidRPr="00EF7BCA" w:rsidRDefault="00276FF3" w:rsidP="009C5D66">
                  <w:pPr>
                    <w:rPr>
                      <w:sz w:val="22"/>
                      <w:szCs w:val="22"/>
                    </w:rPr>
                  </w:pPr>
                  <w:r>
                    <w:rPr>
                      <w:sz w:val="22"/>
                      <w:szCs w:val="22"/>
                    </w:rPr>
                    <w:t>Meeting awaiting verification</w:t>
                  </w:r>
                  <w:r w:rsidR="009C5D66">
                    <w:rPr>
                      <w:sz w:val="22"/>
                      <w:szCs w:val="22"/>
                    </w:rPr>
                    <w:t xml:space="preserve">                             14  39</w:t>
                  </w:r>
                </w:p>
                <w:p w:rsidR="009C5D66" w:rsidRDefault="009C5D66" w:rsidP="009C5D66">
                  <w:pPr>
                    <w:rPr>
                      <w:sz w:val="22"/>
                      <w:szCs w:val="22"/>
                      <w:u w:val="single"/>
                    </w:rPr>
                  </w:pPr>
                </w:p>
                <w:p w:rsidR="00BC439B" w:rsidRPr="000331AD" w:rsidRDefault="00276FF3" w:rsidP="009C5D66">
                  <w:pPr>
                    <w:rPr>
                      <w:sz w:val="22"/>
                      <w:szCs w:val="22"/>
                    </w:rPr>
                  </w:pPr>
                  <w:r>
                    <w:rPr>
                      <w:sz w:val="22"/>
                      <w:szCs w:val="22"/>
                    </w:rPr>
                    <w:t xml:space="preserve">Deposit account </w:t>
                  </w:r>
                  <w:r w:rsidR="00BC439B">
                    <w:rPr>
                      <w:sz w:val="22"/>
                      <w:szCs w:val="22"/>
                    </w:rPr>
                    <w:t xml:space="preserve">Interest rate is 1% gross </w:t>
                  </w:r>
                </w:p>
                <w:p w:rsidR="009C5D66" w:rsidRDefault="009C5D66" w:rsidP="009C5D66">
                  <w:pPr>
                    <w:rPr>
                      <w:sz w:val="22"/>
                      <w:szCs w:val="22"/>
                      <w:u w:val="single"/>
                    </w:rPr>
                  </w:pPr>
                </w:p>
                <w:p w:rsidR="009C5D66" w:rsidRPr="009C5D66" w:rsidRDefault="009C5D66" w:rsidP="009C5D66">
                  <w:pPr>
                    <w:rPr>
                      <w:sz w:val="22"/>
                      <w:szCs w:val="22"/>
                    </w:rPr>
                  </w:pPr>
                </w:p>
              </w:tc>
              <w:tc>
                <w:tcPr>
                  <w:tcW w:w="1299" w:type="dxa"/>
                  <w:tcBorders>
                    <w:bottom w:val="single" w:sz="4" w:space="0" w:color="auto"/>
                  </w:tcBorders>
                </w:tcPr>
                <w:p w:rsidR="009C5D66" w:rsidRDefault="009C5D66" w:rsidP="009C5D66">
                  <w:pPr>
                    <w:jc w:val="center"/>
                    <w:rPr>
                      <w:b/>
                      <w:bCs/>
                      <w:sz w:val="22"/>
                      <w:szCs w:val="22"/>
                      <w:u w:val="single"/>
                    </w:rPr>
                  </w:pPr>
                </w:p>
                <w:p w:rsidR="002D11AE" w:rsidRDefault="002D11AE" w:rsidP="009C5D66">
                  <w:pPr>
                    <w:jc w:val="center"/>
                    <w:rPr>
                      <w:b/>
                      <w:bCs/>
                      <w:sz w:val="22"/>
                      <w:szCs w:val="22"/>
                      <w:u w:val="single"/>
                    </w:rPr>
                  </w:pPr>
                </w:p>
                <w:p w:rsidR="002D11AE" w:rsidRDefault="002D11AE" w:rsidP="009C5D66">
                  <w:pPr>
                    <w:jc w:val="center"/>
                    <w:rPr>
                      <w:b/>
                      <w:bCs/>
                      <w:sz w:val="22"/>
                      <w:szCs w:val="22"/>
                      <w:u w:val="single"/>
                    </w:rPr>
                  </w:pPr>
                </w:p>
                <w:p w:rsidR="002D11AE" w:rsidRPr="00A76273" w:rsidRDefault="002D11AE" w:rsidP="009C5D66">
                  <w:pPr>
                    <w:jc w:val="center"/>
                    <w:rPr>
                      <w:b/>
                      <w:bCs/>
                      <w:sz w:val="22"/>
                      <w:szCs w:val="22"/>
                      <w:u w:val="single"/>
                    </w:rPr>
                  </w:pPr>
                </w:p>
              </w:tc>
              <w:tc>
                <w:tcPr>
                  <w:tcW w:w="1540" w:type="dxa"/>
                  <w:tcBorders>
                    <w:bottom w:val="single" w:sz="4" w:space="0" w:color="auto"/>
                  </w:tcBorders>
                </w:tcPr>
                <w:p w:rsidR="002D11AE" w:rsidRDefault="002D11AE" w:rsidP="009C5D66">
                  <w:pPr>
                    <w:jc w:val="center"/>
                    <w:rPr>
                      <w:sz w:val="22"/>
                      <w:szCs w:val="22"/>
                    </w:rPr>
                  </w:pPr>
                </w:p>
                <w:p w:rsidR="00276FF3" w:rsidRDefault="00276FF3" w:rsidP="009C5D66">
                  <w:pPr>
                    <w:jc w:val="center"/>
                    <w:rPr>
                      <w:sz w:val="22"/>
                      <w:szCs w:val="22"/>
                    </w:rPr>
                  </w:pPr>
                </w:p>
                <w:p w:rsidR="009C5D66" w:rsidRPr="002D11AE" w:rsidRDefault="002D11AE" w:rsidP="009C5D66">
                  <w:pPr>
                    <w:jc w:val="center"/>
                    <w:rPr>
                      <w:sz w:val="22"/>
                      <w:szCs w:val="22"/>
                    </w:rPr>
                  </w:pPr>
                  <w:r w:rsidRPr="002D11AE">
                    <w:rPr>
                      <w:sz w:val="22"/>
                      <w:szCs w:val="22"/>
                    </w:rPr>
                    <w:t>11,582  50</w:t>
                  </w:r>
                </w:p>
                <w:p w:rsidR="002D11AE" w:rsidRDefault="002D11AE" w:rsidP="002D11AE">
                  <w:pPr>
                    <w:rPr>
                      <w:sz w:val="22"/>
                      <w:szCs w:val="22"/>
                      <w:u w:val="single"/>
                    </w:rPr>
                  </w:pPr>
                  <w:r w:rsidRPr="002D11AE">
                    <w:rPr>
                      <w:sz w:val="22"/>
                      <w:szCs w:val="22"/>
                      <w:u w:val="single"/>
                    </w:rPr>
                    <w:t xml:space="preserve">      2,000  00</w:t>
                  </w:r>
                </w:p>
                <w:p w:rsidR="002D11AE" w:rsidRPr="00276FF3" w:rsidRDefault="00276FF3" w:rsidP="002D11AE">
                  <w:pPr>
                    <w:rPr>
                      <w:b/>
                      <w:bCs/>
                      <w:sz w:val="22"/>
                      <w:szCs w:val="22"/>
                      <w:u w:val="single"/>
                    </w:rPr>
                  </w:pPr>
                  <w:r w:rsidRPr="00276FF3">
                    <w:rPr>
                      <w:b/>
                      <w:bCs/>
                      <w:sz w:val="22"/>
                      <w:szCs w:val="22"/>
                      <w:u w:val="single"/>
                    </w:rPr>
                    <w:t xml:space="preserve">   </w:t>
                  </w:r>
                  <w:r w:rsidR="00C305D6">
                    <w:rPr>
                      <w:b/>
                      <w:bCs/>
                      <w:sz w:val="22"/>
                      <w:szCs w:val="22"/>
                      <w:u w:val="single"/>
                    </w:rPr>
                    <w:t xml:space="preserve"> </w:t>
                  </w:r>
                  <w:r w:rsidRPr="00276FF3">
                    <w:rPr>
                      <w:b/>
                      <w:bCs/>
                      <w:sz w:val="22"/>
                      <w:szCs w:val="22"/>
                      <w:u w:val="single"/>
                    </w:rPr>
                    <w:t>13,</w:t>
                  </w:r>
                  <w:r w:rsidR="00C305D6">
                    <w:rPr>
                      <w:b/>
                      <w:bCs/>
                      <w:sz w:val="22"/>
                      <w:szCs w:val="22"/>
                      <w:u w:val="single"/>
                    </w:rPr>
                    <w:t>582  50</w:t>
                  </w:r>
                </w:p>
              </w:tc>
            </w:tr>
          </w:tbl>
          <w:p w:rsidR="009C5D66" w:rsidRDefault="009C5D66" w:rsidP="009C5D66"/>
          <w:p w:rsidR="009C5D66" w:rsidRDefault="009C5D66" w:rsidP="009C5D66"/>
          <w:p w:rsidR="009C5D66" w:rsidRDefault="009C5D66" w:rsidP="00931ED7"/>
        </w:tc>
      </w:tr>
      <w:tr w:rsidR="00931ED7" w:rsidTr="00931ED7">
        <w:tc>
          <w:tcPr>
            <w:tcW w:w="1129" w:type="dxa"/>
          </w:tcPr>
          <w:p w:rsidR="00931ED7" w:rsidRPr="00726284" w:rsidRDefault="000331AD" w:rsidP="00931ED7">
            <w:pPr>
              <w:rPr>
                <w:b/>
                <w:bCs/>
              </w:rPr>
            </w:pPr>
            <w:r w:rsidRPr="00726284">
              <w:rPr>
                <w:b/>
                <w:bCs/>
              </w:rPr>
              <w:t>167.f.</w:t>
            </w:r>
          </w:p>
        </w:tc>
        <w:tc>
          <w:tcPr>
            <w:tcW w:w="7887" w:type="dxa"/>
          </w:tcPr>
          <w:p w:rsidR="00931ED7" w:rsidRPr="00726284" w:rsidRDefault="000331AD" w:rsidP="00931ED7">
            <w:pPr>
              <w:rPr>
                <w:b/>
                <w:bCs/>
              </w:rPr>
            </w:pPr>
            <w:r w:rsidRPr="00726284">
              <w:rPr>
                <w:b/>
                <w:bCs/>
              </w:rPr>
              <w:t>ROUTINE CORRESPONDENCE</w:t>
            </w:r>
          </w:p>
          <w:p w:rsidR="000331AD" w:rsidRDefault="000331AD" w:rsidP="00931ED7">
            <w:r>
              <w:t>List on file.</w:t>
            </w:r>
          </w:p>
          <w:p w:rsidR="000331AD" w:rsidRDefault="000331AD" w:rsidP="00931ED7">
            <w:r>
              <w:t xml:space="preserve">Northern Area DAPTC Meeting in Shaftesbury on August </w:t>
            </w:r>
            <w:r w:rsidR="00BC439B">
              <w:t>8</w:t>
            </w:r>
            <w:r w:rsidRPr="000331AD">
              <w:rPr>
                <w:vertAlign w:val="superscript"/>
              </w:rPr>
              <w:t>th</w:t>
            </w:r>
            <w:r>
              <w:t xml:space="preserve"> at 7p,m,</w:t>
            </w:r>
          </w:p>
          <w:p w:rsidR="000331AD" w:rsidRDefault="000331AD" w:rsidP="00931ED7"/>
        </w:tc>
      </w:tr>
      <w:tr w:rsidR="00931ED7" w:rsidTr="00931ED7">
        <w:tc>
          <w:tcPr>
            <w:tcW w:w="1129" w:type="dxa"/>
          </w:tcPr>
          <w:p w:rsidR="00931ED7" w:rsidRPr="00726284" w:rsidRDefault="000331AD" w:rsidP="00931ED7">
            <w:pPr>
              <w:rPr>
                <w:b/>
                <w:bCs/>
              </w:rPr>
            </w:pPr>
            <w:r w:rsidRPr="00726284">
              <w:rPr>
                <w:b/>
                <w:bCs/>
              </w:rPr>
              <w:t>167.g.</w:t>
            </w:r>
          </w:p>
        </w:tc>
        <w:tc>
          <w:tcPr>
            <w:tcW w:w="7887" w:type="dxa"/>
          </w:tcPr>
          <w:p w:rsidR="00931ED7" w:rsidRPr="00726284" w:rsidRDefault="000331AD" w:rsidP="00931ED7">
            <w:pPr>
              <w:rPr>
                <w:b/>
                <w:bCs/>
              </w:rPr>
            </w:pPr>
            <w:r w:rsidRPr="00726284">
              <w:rPr>
                <w:b/>
                <w:bCs/>
              </w:rPr>
              <w:t>MATTERS FOR FURTHER DISCUSSION/NEXT AGENDA</w:t>
            </w:r>
          </w:p>
          <w:p w:rsidR="000331AD" w:rsidRDefault="000331AD" w:rsidP="00931ED7">
            <w:r>
              <w:t>Mr. Peach offered to take on the role of Footpath Liaison Officer, to be formally appointed at the next meeting.</w:t>
            </w:r>
          </w:p>
        </w:tc>
      </w:tr>
      <w:tr w:rsidR="00931ED7" w:rsidTr="00931ED7">
        <w:tc>
          <w:tcPr>
            <w:tcW w:w="1129" w:type="dxa"/>
          </w:tcPr>
          <w:p w:rsidR="00931ED7" w:rsidRPr="00726284" w:rsidRDefault="000331AD" w:rsidP="00931ED7">
            <w:pPr>
              <w:rPr>
                <w:b/>
                <w:bCs/>
              </w:rPr>
            </w:pPr>
            <w:r w:rsidRPr="00726284">
              <w:rPr>
                <w:b/>
                <w:bCs/>
              </w:rPr>
              <w:t>167.h</w:t>
            </w:r>
          </w:p>
        </w:tc>
        <w:tc>
          <w:tcPr>
            <w:tcW w:w="7887" w:type="dxa"/>
          </w:tcPr>
          <w:p w:rsidR="00931ED7" w:rsidRPr="00726284" w:rsidRDefault="000331AD" w:rsidP="00931ED7">
            <w:pPr>
              <w:rPr>
                <w:b/>
                <w:bCs/>
              </w:rPr>
            </w:pPr>
            <w:r w:rsidRPr="00726284">
              <w:rPr>
                <w:b/>
                <w:bCs/>
              </w:rPr>
              <w:t>DATE OF NEXT MEETING</w:t>
            </w:r>
          </w:p>
          <w:p w:rsidR="000331AD" w:rsidRDefault="000331AD" w:rsidP="00931ED7">
            <w:r>
              <w:t>Tuesday, 3</w:t>
            </w:r>
            <w:r w:rsidRPr="000331AD">
              <w:rPr>
                <w:vertAlign w:val="superscript"/>
              </w:rPr>
              <w:t>rd</w:t>
            </w:r>
            <w:r>
              <w:t xml:space="preserve"> September 2024</w:t>
            </w:r>
          </w:p>
        </w:tc>
      </w:tr>
      <w:tr w:rsidR="00931ED7" w:rsidTr="00931ED7">
        <w:tc>
          <w:tcPr>
            <w:tcW w:w="1129" w:type="dxa"/>
          </w:tcPr>
          <w:p w:rsidR="00931ED7" w:rsidRPr="00726284" w:rsidRDefault="000331AD" w:rsidP="00931ED7">
            <w:pPr>
              <w:rPr>
                <w:b/>
                <w:bCs/>
              </w:rPr>
            </w:pPr>
            <w:r w:rsidRPr="00726284">
              <w:rPr>
                <w:b/>
                <w:bCs/>
              </w:rPr>
              <w:t>167.i.</w:t>
            </w:r>
          </w:p>
        </w:tc>
        <w:tc>
          <w:tcPr>
            <w:tcW w:w="7887" w:type="dxa"/>
          </w:tcPr>
          <w:p w:rsidR="00931ED7" w:rsidRPr="00726284" w:rsidRDefault="000331AD" w:rsidP="00931ED7">
            <w:pPr>
              <w:rPr>
                <w:b/>
                <w:bCs/>
              </w:rPr>
            </w:pPr>
            <w:r w:rsidRPr="00726284">
              <w:rPr>
                <w:b/>
                <w:bCs/>
              </w:rPr>
              <w:t>TIME OF CLOSURE</w:t>
            </w:r>
          </w:p>
          <w:p w:rsidR="000331AD" w:rsidRDefault="000331AD" w:rsidP="00931ED7">
            <w:r>
              <w:t>The meeting closed at 9.15p.m.</w:t>
            </w:r>
          </w:p>
        </w:tc>
      </w:tr>
    </w:tbl>
    <w:p w:rsidR="00931ED7" w:rsidRDefault="00931ED7" w:rsidP="00931ED7"/>
    <w:p w:rsidR="00931ED7" w:rsidRPr="00931ED7" w:rsidRDefault="00931ED7" w:rsidP="00931ED7"/>
    <w:sectPr w:rsidR="00931ED7" w:rsidRPr="00931ED7" w:rsidSect="0072628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pgNumType w:start="7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56173" w:rsidRDefault="00056173" w:rsidP="00726284">
      <w:pPr>
        <w:spacing w:after="0" w:line="240" w:lineRule="auto"/>
      </w:pPr>
      <w:r>
        <w:separator/>
      </w:r>
    </w:p>
  </w:endnote>
  <w:endnote w:type="continuationSeparator" w:id="0">
    <w:p w:rsidR="00056173" w:rsidRDefault="00056173" w:rsidP="00726284">
      <w:pPr>
        <w:spacing w:after="0" w:line="240" w:lineRule="auto"/>
      </w:pPr>
      <w:r>
        <w:continuationSeparator/>
      </w:r>
    </w:p>
  </w:endnote>
  <w:endnote w:type="continuationNotice" w:id="1">
    <w:p w:rsidR="00056173" w:rsidRDefault="000561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D7B77" w:rsidRDefault="003D7B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26284" w:rsidRDefault="00726284">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rsidR="00726284" w:rsidRDefault="007262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D7B77" w:rsidRDefault="003D7B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56173" w:rsidRDefault="00056173" w:rsidP="00726284">
      <w:pPr>
        <w:spacing w:after="0" w:line="240" w:lineRule="auto"/>
      </w:pPr>
      <w:r>
        <w:separator/>
      </w:r>
    </w:p>
  </w:footnote>
  <w:footnote w:type="continuationSeparator" w:id="0">
    <w:p w:rsidR="00056173" w:rsidRDefault="00056173" w:rsidP="00726284">
      <w:pPr>
        <w:spacing w:after="0" w:line="240" w:lineRule="auto"/>
      </w:pPr>
      <w:r>
        <w:continuationSeparator/>
      </w:r>
    </w:p>
  </w:footnote>
  <w:footnote w:type="continuationNotice" w:id="1">
    <w:p w:rsidR="00056173" w:rsidRDefault="000561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D7B77" w:rsidRDefault="003D7B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D7B77" w:rsidRDefault="003D7B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D7B77" w:rsidRDefault="003D7B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83A"/>
    <w:rsid w:val="000331AD"/>
    <w:rsid w:val="00056173"/>
    <w:rsid w:val="000979FD"/>
    <w:rsid w:val="00184B7D"/>
    <w:rsid w:val="0020683A"/>
    <w:rsid w:val="00276FF3"/>
    <w:rsid w:val="002D11AE"/>
    <w:rsid w:val="002E52C5"/>
    <w:rsid w:val="003D34B4"/>
    <w:rsid w:val="003D7B77"/>
    <w:rsid w:val="005B16EA"/>
    <w:rsid w:val="00610B06"/>
    <w:rsid w:val="00726284"/>
    <w:rsid w:val="007C0DF9"/>
    <w:rsid w:val="00931ED7"/>
    <w:rsid w:val="009C5D66"/>
    <w:rsid w:val="00B37C65"/>
    <w:rsid w:val="00BC439B"/>
    <w:rsid w:val="00C305D6"/>
    <w:rsid w:val="00D176FF"/>
    <w:rsid w:val="00E53887"/>
    <w:rsid w:val="00F25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75857"/>
  <w15:chartTrackingRefBased/>
  <w15:docId w15:val="{6620A0BC-1E4D-499C-8FED-272045A4D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ED7"/>
    <w:rPr>
      <w:rFonts w:eastAsiaTheme="majorEastAsia" w:cstheme="majorBidi"/>
      <w:color w:val="272727" w:themeColor="text1" w:themeTint="D8"/>
    </w:rPr>
  </w:style>
  <w:style w:type="paragraph" w:styleId="Title">
    <w:name w:val="Title"/>
    <w:basedOn w:val="Normal"/>
    <w:next w:val="Normal"/>
    <w:link w:val="TitleChar"/>
    <w:uiPriority w:val="10"/>
    <w:qFormat/>
    <w:rsid w:val="0093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ED7"/>
    <w:pPr>
      <w:spacing w:before="160"/>
      <w:jc w:val="center"/>
    </w:pPr>
    <w:rPr>
      <w:i/>
      <w:iCs/>
      <w:color w:val="404040" w:themeColor="text1" w:themeTint="BF"/>
    </w:rPr>
  </w:style>
  <w:style w:type="character" w:customStyle="1" w:styleId="QuoteChar">
    <w:name w:val="Quote Char"/>
    <w:basedOn w:val="DefaultParagraphFont"/>
    <w:link w:val="Quote"/>
    <w:uiPriority w:val="29"/>
    <w:rsid w:val="00931ED7"/>
    <w:rPr>
      <w:i/>
      <w:iCs/>
      <w:color w:val="404040" w:themeColor="text1" w:themeTint="BF"/>
    </w:rPr>
  </w:style>
  <w:style w:type="paragraph" w:styleId="ListParagraph">
    <w:name w:val="List Paragraph"/>
    <w:basedOn w:val="Normal"/>
    <w:uiPriority w:val="34"/>
    <w:qFormat/>
    <w:rsid w:val="00931ED7"/>
    <w:pPr>
      <w:ind w:left="720"/>
      <w:contextualSpacing/>
    </w:pPr>
  </w:style>
  <w:style w:type="character" w:styleId="IntenseEmphasis">
    <w:name w:val="Intense Emphasis"/>
    <w:basedOn w:val="DefaultParagraphFont"/>
    <w:uiPriority w:val="21"/>
    <w:qFormat/>
    <w:rsid w:val="00931ED7"/>
    <w:rPr>
      <w:i/>
      <w:iCs/>
      <w:color w:val="0F4761" w:themeColor="accent1" w:themeShade="BF"/>
    </w:rPr>
  </w:style>
  <w:style w:type="paragraph" w:styleId="IntenseQuote">
    <w:name w:val="Intense Quote"/>
    <w:basedOn w:val="Normal"/>
    <w:next w:val="Normal"/>
    <w:link w:val="IntenseQuoteChar"/>
    <w:uiPriority w:val="30"/>
    <w:qFormat/>
    <w:rsid w:val="0093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1ED7"/>
    <w:rPr>
      <w:i/>
      <w:iCs/>
      <w:color w:val="0F4761" w:themeColor="accent1" w:themeShade="BF"/>
    </w:rPr>
  </w:style>
  <w:style w:type="character" w:styleId="IntenseReference">
    <w:name w:val="Intense Reference"/>
    <w:basedOn w:val="DefaultParagraphFont"/>
    <w:uiPriority w:val="32"/>
    <w:qFormat/>
    <w:rsid w:val="00931ED7"/>
    <w:rPr>
      <w:b/>
      <w:bCs/>
      <w:smallCaps/>
      <w:color w:val="0F4761" w:themeColor="accent1" w:themeShade="BF"/>
      <w:spacing w:val="5"/>
    </w:rPr>
  </w:style>
  <w:style w:type="table" w:styleId="TableGrid">
    <w:name w:val="Table Grid"/>
    <w:basedOn w:val="TableNormal"/>
    <w:uiPriority w:val="39"/>
    <w:rsid w:val="00931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62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284"/>
  </w:style>
  <w:style w:type="paragraph" w:styleId="Footer">
    <w:name w:val="footer"/>
    <w:basedOn w:val="Normal"/>
    <w:link w:val="FooterChar"/>
    <w:uiPriority w:val="99"/>
    <w:unhideWhenUsed/>
    <w:rsid w:val="007262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1</cp:revision>
  <cp:lastPrinted>2024-08-23T09:58:00Z</cp:lastPrinted>
  <dcterms:created xsi:type="dcterms:W3CDTF">2024-09-18T09:27:00Z</dcterms:created>
  <dcterms:modified xsi:type="dcterms:W3CDTF">2024-09-18T09:27:00Z</dcterms:modified>
</cp:coreProperties>
</file>